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E6B2A" w:rsidRPr="003E6B2A" w:rsidTr="003E6B2A">
        <w:tc>
          <w:tcPr>
            <w:tcW w:w="1615" w:type="dxa"/>
            <w:vMerge w:val="restart"/>
          </w:tcPr>
          <w:p w:rsidR="003E6B2A" w:rsidRPr="003E6B2A" w:rsidRDefault="00486105" w:rsidP="003E6B2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3E6B2A" w:rsidRPr="003E6B2A" w:rsidRDefault="003E6B2A" w:rsidP="003E6B2A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3E6B2A" w:rsidRPr="003E6B2A" w:rsidTr="003E6B2A">
        <w:tc>
          <w:tcPr>
            <w:tcW w:w="1615" w:type="dxa"/>
            <w:vMerge/>
          </w:tcPr>
          <w:p w:rsidR="003E6B2A" w:rsidRPr="003E6B2A" w:rsidRDefault="003E6B2A" w:rsidP="003E6B2A">
            <w:pPr>
              <w:rPr>
                <w:b/>
              </w:rPr>
            </w:pPr>
          </w:p>
        </w:tc>
        <w:tc>
          <w:tcPr>
            <w:tcW w:w="7735" w:type="dxa"/>
          </w:tcPr>
          <w:p w:rsidR="003E6B2A" w:rsidRPr="003E6B2A" w:rsidRDefault="003E6B2A" w:rsidP="003E6B2A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3E6B2A" w:rsidRPr="003E6B2A" w:rsidTr="003E6B2A">
        <w:tc>
          <w:tcPr>
            <w:tcW w:w="1615" w:type="dxa"/>
            <w:vMerge w:val="restart"/>
          </w:tcPr>
          <w:p w:rsidR="003E6B2A" w:rsidRPr="003E6B2A" w:rsidRDefault="00486105" w:rsidP="003E6B2A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3E6B2A" w:rsidRPr="003E6B2A" w:rsidRDefault="003E6B2A" w:rsidP="003E6B2A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3E6B2A" w:rsidRPr="003E6B2A" w:rsidTr="003E6B2A">
        <w:tc>
          <w:tcPr>
            <w:tcW w:w="1615" w:type="dxa"/>
            <w:vMerge/>
          </w:tcPr>
          <w:p w:rsidR="003E6B2A" w:rsidRPr="003E6B2A" w:rsidRDefault="003E6B2A" w:rsidP="003E6B2A">
            <w:pPr>
              <w:rPr>
                <w:b/>
              </w:rPr>
            </w:pPr>
          </w:p>
        </w:tc>
        <w:tc>
          <w:tcPr>
            <w:tcW w:w="7735" w:type="dxa"/>
          </w:tcPr>
          <w:p w:rsidR="003E6B2A" w:rsidRPr="003E6B2A" w:rsidRDefault="003E6B2A" w:rsidP="003E6B2A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3E6B2A" w:rsidRPr="003E6B2A" w:rsidRDefault="003E6B2A" w:rsidP="003E6B2A">
            <w:pPr>
              <w:rPr>
                <w:b/>
              </w:rPr>
            </w:pPr>
          </w:p>
          <w:p w:rsidR="003E6B2A" w:rsidRPr="003E6B2A" w:rsidRDefault="003E6B2A" w:rsidP="003E6B2A">
            <w:pPr>
              <w:rPr>
                <w:b/>
              </w:rPr>
            </w:pPr>
          </w:p>
          <w:p w:rsidR="003E6B2A" w:rsidRPr="003E6B2A" w:rsidRDefault="003E6B2A" w:rsidP="003E6B2A">
            <w:pPr>
              <w:rPr>
                <w:b/>
              </w:rPr>
            </w:pPr>
          </w:p>
          <w:p w:rsidR="003E6B2A" w:rsidRPr="003E6B2A" w:rsidRDefault="003E6B2A" w:rsidP="003E6B2A">
            <w:pPr>
              <w:rPr>
                <w:b/>
              </w:rPr>
            </w:pPr>
          </w:p>
          <w:p w:rsidR="003E6B2A" w:rsidRPr="003E6B2A" w:rsidRDefault="003E6B2A" w:rsidP="003E6B2A">
            <w:pPr>
              <w:rPr>
                <w:b/>
              </w:rPr>
            </w:pP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  <w:bookmarkStart w:id="0" w:name="_GoBack"/>
            <w:bookmarkEnd w:id="0"/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3E6B2A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3E6B2A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lastRenderedPageBreak/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Definition: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Synonym:</w:t>
            </w:r>
          </w:p>
        </w:tc>
      </w:tr>
      <w:tr w:rsidR="00486105" w:rsidRPr="003E6B2A" w:rsidTr="001E7B95">
        <w:tc>
          <w:tcPr>
            <w:tcW w:w="1615" w:type="dxa"/>
            <w:vMerge w:val="restart"/>
          </w:tcPr>
          <w:p w:rsidR="00486105" w:rsidRPr="003E6B2A" w:rsidRDefault="00486105" w:rsidP="00486105">
            <w:pPr>
              <w:rPr>
                <w:b/>
              </w:rPr>
            </w:pPr>
            <w:r>
              <w:rPr>
                <w:b/>
              </w:rPr>
              <w:t>Word:</w:t>
            </w: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Antonym:</w:t>
            </w:r>
          </w:p>
        </w:tc>
      </w:tr>
      <w:tr w:rsidR="00486105" w:rsidRPr="003E6B2A" w:rsidTr="001E7B95">
        <w:tc>
          <w:tcPr>
            <w:tcW w:w="1615" w:type="dxa"/>
            <w:vMerge/>
          </w:tcPr>
          <w:p w:rsidR="00486105" w:rsidRPr="003E6B2A" w:rsidRDefault="00486105" w:rsidP="00486105">
            <w:pPr>
              <w:rPr>
                <w:b/>
              </w:rPr>
            </w:pPr>
          </w:p>
        </w:tc>
        <w:tc>
          <w:tcPr>
            <w:tcW w:w="7735" w:type="dxa"/>
          </w:tcPr>
          <w:p w:rsidR="00486105" w:rsidRPr="003E6B2A" w:rsidRDefault="00486105" w:rsidP="00486105">
            <w:pPr>
              <w:rPr>
                <w:b/>
              </w:rPr>
            </w:pPr>
            <w:r w:rsidRPr="003E6B2A">
              <w:rPr>
                <w:b/>
              </w:rPr>
              <w:t>3 Sentences:</w:t>
            </w: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  <w:p w:rsidR="00486105" w:rsidRPr="003E6B2A" w:rsidRDefault="00486105" w:rsidP="00486105">
            <w:pPr>
              <w:rPr>
                <w:b/>
              </w:rPr>
            </w:pPr>
          </w:p>
        </w:tc>
      </w:tr>
    </w:tbl>
    <w:p w:rsidR="00130BD5" w:rsidRPr="003E6B2A" w:rsidRDefault="00130BD5" w:rsidP="003E6B2A">
      <w:pPr>
        <w:rPr>
          <w:sz w:val="36"/>
          <w:szCs w:val="36"/>
        </w:rPr>
      </w:pPr>
    </w:p>
    <w:sectPr w:rsidR="00130BD5" w:rsidRPr="003E6B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A" w:rsidRDefault="003E6B2A" w:rsidP="003E6B2A">
      <w:pPr>
        <w:spacing w:after="0" w:line="240" w:lineRule="auto"/>
      </w:pPr>
      <w:r>
        <w:separator/>
      </w:r>
    </w:p>
  </w:endnote>
  <w:endnote w:type="continuationSeparator" w:id="0">
    <w:p w:rsidR="003E6B2A" w:rsidRDefault="003E6B2A" w:rsidP="003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2A" w:rsidRDefault="003E6B2A">
    <w:pPr>
      <w:pStyle w:val="Footer"/>
    </w:pPr>
    <w:r>
      <w:t>*Definitions should be from Dictionary.com</w:t>
    </w:r>
  </w:p>
  <w:p w:rsidR="003E6B2A" w:rsidRDefault="003E6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A" w:rsidRDefault="003E6B2A" w:rsidP="003E6B2A">
      <w:pPr>
        <w:spacing w:after="0" w:line="240" w:lineRule="auto"/>
      </w:pPr>
      <w:r>
        <w:separator/>
      </w:r>
    </w:p>
  </w:footnote>
  <w:footnote w:type="continuationSeparator" w:id="0">
    <w:p w:rsidR="003E6B2A" w:rsidRDefault="003E6B2A" w:rsidP="003E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2A" w:rsidRDefault="003E6B2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E6B2A" w:rsidRPr="003E6B2A" w:rsidRDefault="003E6B2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E6B2A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SAT VOCABULARY CHART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E6B2A" w:rsidRPr="003E6B2A" w:rsidRDefault="003E6B2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E6B2A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SAT VOCABULARY CHART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A"/>
    <w:rsid w:val="00130BD5"/>
    <w:rsid w:val="0016621C"/>
    <w:rsid w:val="003E6B2A"/>
    <w:rsid w:val="004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7AA2A-AC38-4FDE-85E5-060CDB84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2A"/>
  </w:style>
  <w:style w:type="paragraph" w:styleId="Footer">
    <w:name w:val="footer"/>
    <w:basedOn w:val="Normal"/>
    <w:link w:val="FooterChar"/>
    <w:uiPriority w:val="99"/>
    <w:unhideWhenUsed/>
    <w:rsid w:val="003E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D"/>
    <w:rsid w:val="007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ECACC2B5443558CFC3A5BAA1EB655">
    <w:name w:val="D12ECACC2B5443558CFC3A5BAA1EB655"/>
    <w:rsid w:val="007B1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 CHART</dc:title>
  <dc:subject/>
  <dc:creator>Marina Alburger</dc:creator>
  <cp:keywords/>
  <dc:description/>
  <cp:lastModifiedBy>Marina Alburger</cp:lastModifiedBy>
  <cp:revision>1</cp:revision>
  <dcterms:created xsi:type="dcterms:W3CDTF">2016-03-10T15:40:00Z</dcterms:created>
  <dcterms:modified xsi:type="dcterms:W3CDTF">2016-03-10T16:15:00Z</dcterms:modified>
</cp:coreProperties>
</file>